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70DB9" w14:textId="77777777" w:rsidR="00D301FC" w:rsidRPr="00BB7F1F" w:rsidRDefault="00D301FC" w:rsidP="00BB7F1F">
      <w:pPr>
        <w:spacing w:line="480" w:lineRule="auto"/>
        <w:jc w:val="center"/>
        <w:rPr>
          <w:rFonts w:ascii="Times New Roman" w:hAnsi="Times New Roman" w:cs="Times New Roman"/>
          <w:sz w:val="24"/>
          <w:szCs w:val="24"/>
        </w:rPr>
      </w:pPr>
    </w:p>
    <w:p w14:paraId="2CCD308D" w14:textId="77777777" w:rsidR="00D301FC" w:rsidRPr="00BB7F1F" w:rsidRDefault="00D301FC" w:rsidP="00BB7F1F">
      <w:pPr>
        <w:spacing w:line="480" w:lineRule="auto"/>
        <w:jc w:val="center"/>
        <w:rPr>
          <w:rFonts w:ascii="Times New Roman" w:hAnsi="Times New Roman" w:cs="Times New Roman"/>
          <w:sz w:val="24"/>
          <w:szCs w:val="24"/>
        </w:rPr>
      </w:pPr>
    </w:p>
    <w:p w14:paraId="7A5F600D" w14:textId="77777777" w:rsidR="00D301FC" w:rsidRPr="00BB7F1F" w:rsidRDefault="00D301FC" w:rsidP="00BB7F1F">
      <w:pPr>
        <w:spacing w:line="480" w:lineRule="auto"/>
        <w:jc w:val="center"/>
        <w:rPr>
          <w:rFonts w:ascii="Times New Roman" w:hAnsi="Times New Roman" w:cs="Times New Roman"/>
          <w:sz w:val="24"/>
          <w:szCs w:val="24"/>
        </w:rPr>
      </w:pPr>
    </w:p>
    <w:p w14:paraId="45F0A3FC" w14:textId="77777777" w:rsidR="00D301FC" w:rsidRPr="00BB7F1F" w:rsidRDefault="00D301FC" w:rsidP="00BB7F1F">
      <w:pPr>
        <w:spacing w:line="480" w:lineRule="auto"/>
        <w:jc w:val="center"/>
        <w:rPr>
          <w:rFonts w:ascii="Times New Roman" w:hAnsi="Times New Roman" w:cs="Times New Roman"/>
          <w:sz w:val="24"/>
          <w:szCs w:val="24"/>
        </w:rPr>
      </w:pPr>
    </w:p>
    <w:p w14:paraId="2CD1E5A2" w14:textId="77777777" w:rsidR="00D301FC" w:rsidRPr="00BB7F1F" w:rsidRDefault="00D301FC" w:rsidP="00BB7F1F">
      <w:pPr>
        <w:spacing w:line="480" w:lineRule="auto"/>
        <w:jc w:val="center"/>
        <w:rPr>
          <w:rFonts w:ascii="Times New Roman" w:hAnsi="Times New Roman" w:cs="Times New Roman"/>
          <w:sz w:val="24"/>
          <w:szCs w:val="24"/>
        </w:rPr>
      </w:pPr>
    </w:p>
    <w:p w14:paraId="79D7C0C6" w14:textId="77777777" w:rsidR="00D301FC" w:rsidRPr="00BB7F1F" w:rsidRDefault="00D301FC" w:rsidP="00BB7F1F">
      <w:pPr>
        <w:spacing w:line="480" w:lineRule="auto"/>
        <w:jc w:val="center"/>
        <w:rPr>
          <w:rFonts w:ascii="Times New Roman" w:hAnsi="Times New Roman" w:cs="Times New Roman"/>
          <w:sz w:val="24"/>
          <w:szCs w:val="24"/>
        </w:rPr>
      </w:pPr>
    </w:p>
    <w:p w14:paraId="02BBC09E" w14:textId="77777777" w:rsidR="00D301FC" w:rsidRPr="00BB7F1F" w:rsidRDefault="00D301FC" w:rsidP="00BB7F1F">
      <w:pPr>
        <w:spacing w:line="480" w:lineRule="auto"/>
        <w:jc w:val="center"/>
        <w:rPr>
          <w:rFonts w:ascii="Times New Roman" w:hAnsi="Times New Roman" w:cs="Times New Roman"/>
          <w:sz w:val="24"/>
          <w:szCs w:val="24"/>
        </w:rPr>
      </w:pPr>
    </w:p>
    <w:p w14:paraId="5E4534C4" w14:textId="77777777" w:rsidR="00D301FC" w:rsidRPr="00BB7F1F" w:rsidRDefault="00D301FC" w:rsidP="00BB7F1F">
      <w:pPr>
        <w:spacing w:line="480" w:lineRule="auto"/>
        <w:jc w:val="center"/>
        <w:rPr>
          <w:rFonts w:ascii="Times New Roman" w:hAnsi="Times New Roman" w:cs="Times New Roman"/>
          <w:sz w:val="24"/>
          <w:szCs w:val="24"/>
        </w:rPr>
      </w:pPr>
    </w:p>
    <w:p w14:paraId="27556C7F" w14:textId="77777777" w:rsidR="00D301FC" w:rsidRPr="00BB7F1F" w:rsidRDefault="00D301FC" w:rsidP="00BB7F1F">
      <w:pPr>
        <w:spacing w:line="480" w:lineRule="auto"/>
        <w:jc w:val="center"/>
        <w:rPr>
          <w:rFonts w:ascii="Times New Roman" w:hAnsi="Times New Roman" w:cs="Times New Roman"/>
          <w:sz w:val="24"/>
          <w:szCs w:val="24"/>
        </w:rPr>
      </w:pPr>
    </w:p>
    <w:p w14:paraId="338E4473" w14:textId="77777777" w:rsidR="00D301FC" w:rsidRPr="00BB7F1F" w:rsidRDefault="00D301FC" w:rsidP="00BB7F1F">
      <w:pPr>
        <w:spacing w:line="480" w:lineRule="auto"/>
        <w:jc w:val="center"/>
        <w:rPr>
          <w:rFonts w:ascii="Times New Roman" w:hAnsi="Times New Roman" w:cs="Times New Roman"/>
          <w:sz w:val="24"/>
          <w:szCs w:val="24"/>
        </w:rPr>
      </w:pPr>
    </w:p>
    <w:p w14:paraId="2723B198" w14:textId="77777777" w:rsidR="00D301FC" w:rsidRPr="00BB7F1F" w:rsidRDefault="00D301FC" w:rsidP="00BB7F1F">
      <w:pPr>
        <w:spacing w:line="480" w:lineRule="auto"/>
        <w:jc w:val="center"/>
        <w:rPr>
          <w:rFonts w:ascii="Times New Roman" w:hAnsi="Times New Roman" w:cs="Times New Roman"/>
          <w:sz w:val="24"/>
          <w:szCs w:val="24"/>
        </w:rPr>
      </w:pPr>
    </w:p>
    <w:p w14:paraId="637A140D" w14:textId="77777777" w:rsidR="00D301FC" w:rsidRPr="00BB7F1F" w:rsidRDefault="00D301FC" w:rsidP="00BB7F1F">
      <w:pPr>
        <w:spacing w:line="480" w:lineRule="auto"/>
        <w:jc w:val="center"/>
        <w:rPr>
          <w:rFonts w:ascii="Times New Roman" w:hAnsi="Times New Roman" w:cs="Times New Roman"/>
          <w:sz w:val="24"/>
          <w:szCs w:val="24"/>
        </w:rPr>
      </w:pPr>
    </w:p>
    <w:p w14:paraId="4D9B459E" w14:textId="77777777" w:rsidR="00D301FC" w:rsidRPr="00BB7F1F" w:rsidRDefault="00D301FC" w:rsidP="00BB7F1F">
      <w:pPr>
        <w:spacing w:line="480" w:lineRule="auto"/>
        <w:jc w:val="center"/>
        <w:rPr>
          <w:rFonts w:ascii="Times New Roman" w:hAnsi="Times New Roman" w:cs="Times New Roman"/>
          <w:sz w:val="24"/>
          <w:szCs w:val="24"/>
        </w:rPr>
      </w:pPr>
    </w:p>
    <w:p w14:paraId="3A062AFD" w14:textId="5D602C95" w:rsidR="00D21C73" w:rsidRPr="00BB7F1F" w:rsidRDefault="009D1877" w:rsidP="00BB7F1F">
      <w:pPr>
        <w:spacing w:line="480" w:lineRule="auto"/>
        <w:jc w:val="center"/>
        <w:rPr>
          <w:rFonts w:ascii="Times New Roman" w:hAnsi="Times New Roman" w:cs="Times New Roman"/>
          <w:sz w:val="24"/>
          <w:szCs w:val="24"/>
        </w:rPr>
      </w:pPr>
      <w:r w:rsidRPr="00BB7F1F">
        <w:rPr>
          <w:rFonts w:ascii="Times New Roman" w:hAnsi="Times New Roman" w:cs="Times New Roman"/>
          <w:sz w:val="24"/>
          <w:szCs w:val="24"/>
        </w:rPr>
        <w:t>The Role of Media culture</w:t>
      </w:r>
    </w:p>
    <w:p w14:paraId="056ECD7A" w14:textId="123BE344" w:rsidR="00D21C73" w:rsidRPr="00BB7F1F" w:rsidRDefault="009D1877" w:rsidP="00BB7F1F">
      <w:pPr>
        <w:spacing w:line="480" w:lineRule="auto"/>
        <w:jc w:val="center"/>
        <w:rPr>
          <w:rFonts w:ascii="Times New Roman" w:hAnsi="Times New Roman" w:cs="Times New Roman"/>
          <w:sz w:val="24"/>
          <w:szCs w:val="24"/>
        </w:rPr>
      </w:pPr>
      <w:r w:rsidRPr="00BB7F1F">
        <w:rPr>
          <w:rFonts w:ascii="Times New Roman" w:hAnsi="Times New Roman" w:cs="Times New Roman"/>
          <w:sz w:val="24"/>
          <w:szCs w:val="24"/>
        </w:rPr>
        <w:t xml:space="preserve">Name </w:t>
      </w:r>
    </w:p>
    <w:p w14:paraId="66229CD5" w14:textId="428C463B" w:rsidR="00D301FC" w:rsidRDefault="009D1877" w:rsidP="00BB7F1F">
      <w:pPr>
        <w:spacing w:line="480" w:lineRule="auto"/>
        <w:jc w:val="center"/>
        <w:rPr>
          <w:rFonts w:ascii="Times New Roman" w:hAnsi="Times New Roman" w:cs="Times New Roman"/>
          <w:sz w:val="24"/>
          <w:szCs w:val="24"/>
        </w:rPr>
      </w:pPr>
      <w:r w:rsidRPr="00BB7F1F">
        <w:rPr>
          <w:rFonts w:ascii="Times New Roman" w:hAnsi="Times New Roman" w:cs="Times New Roman"/>
          <w:sz w:val="24"/>
          <w:szCs w:val="24"/>
        </w:rPr>
        <w:t xml:space="preserve">Institution </w:t>
      </w:r>
    </w:p>
    <w:p w14:paraId="1A6F0C18" w14:textId="312FB336" w:rsidR="0001535D" w:rsidRDefault="0001535D" w:rsidP="00BB7F1F">
      <w:pPr>
        <w:spacing w:line="480" w:lineRule="auto"/>
        <w:jc w:val="center"/>
        <w:rPr>
          <w:rFonts w:ascii="Times New Roman" w:hAnsi="Times New Roman" w:cs="Times New Roman"/>
          <w:sz w:val="24"/>
          <w:szCs w:val="24"/>
        </w:rPr>
      </w:pPr>
    </w:p>
    <w:p w14:paraId="0DFAE4D4" w14:textId="77777777" w:rsidR="0001535D" w:rsidRPr="00BB7F1F" w:rsidRDefault="0001535D" w:rsidP="00BB7F1F">
      <w:pPr>
        <w:spacing w:line="480" w:lineRule="auto"/>
        <w:jc w:val="center"/>
        <w:rPr>
          <w:rFonts w:ascii="Times New Roman" w:hAnsi="Times New Roman" w:cs="Times New Roman"/>
          <w:sz w:val="24"/>
          <w:szCs w:val="24"/>
        </w:rPr>
      </w:pPr>
    </w:p>
    <w:p w14:paraId="430F680A" w14:textId="6231DE76" w:rsidR="00D301FC" w:rsidRPr="00BB7F1F" w:rsidRDefault="009D1877" w:rsidP="00BB7F1F">
      <w:pPr>
        <w:spacing w:after="0" w:line="480" w:lineRule="auto"/>
        <w:ind w:firstLine="720"/>
        <w:jc w:val="center"/>
        <w:rPr>
          <w:rFonts w:ascii="Times New Roman" w:hAnsi="Times New Roman" w:cs="Times New Roman"/>
          <w:sz w:val="24"/>
          <w:szCs w:val="24"/>
        </w:rPr>
      </w:pPr>
      <w:r w:rsidRPr="00BB7F1F">
        <w:rPr>
          <w:rFonts w:ascii="Times New Roman" w:hAnsi="Times New Roman" w:cs="Times New Roman"/>
          <w:sz w:val="24"/>
          <w:szCs w:val="24"/>
        </w:rPr>
        <w:lastRenderedPageBreak/>
        <w:t>The Role of Media</w:t>
      </w:r>
      <w:r w:rsidR="000C6AD8">
        <w:rPr>
          <w:rFonts w:ascii="Times New Roman" w:hAnsi="Times New Roman" w:cs="Times New Roman"/>
          <w:sz w:val="24"/>
          <w:szCs w:val="24"/>
        </w:rPr>
        <w:t xml:space="preserve"> Culture</w:t>
      </w:r>
    </w:p>
    <w:p w14:paraId="42EF0C18" w14:textId="6D99DF10" w:rsidR="002A60ED" w:rsidRPr="00BB7F1F" w:rsidRDefault="009D1877" w:rsidP="00BB7F1F">
      <w:pPr>
        <w:spacing w:after="0" w:line="480" w:lineRule="auto"/>
        <w:ind w:firstLine="720"/>
        <w:rPr>
          <w:rFonts w:ascii="Times New Roman" w:hAnsi="Times New Roman" w:cs="Times New Roman"/>
          <w:sz w:val="24"/>
          <w:szCs w:val="24"/>
        </w:rPr>
      </w:pPr>
      <w:r w:rsidRPr="00BB7F1F">
        <w:rPr>
          <w:rFonts w:ascii="Times New Roman" w:hAnsi="Times New Roman" w:cs="Times New Roman"/>
          <w:sz w:val="24"/>
          <w:szCs w:val="24"/>
        </w:rPr>
        <w:t xml:space="preserve">For over several decades media has been pivotal in the dissemination of culture across the globe. The artists embrace different cultural practices as well as people's way of life through various media textual content. </w:t>
      </w:r>
      <w:r w:rsidR="001B3CDC" w:rsidRPr="00BB7F1F">
        <w:rPr>
          <w:rFonts w:ascii="Times New Roman" w:hAnsi="Times New Roman" w:cs="Times New Roman"/>
          <w:sz w:val="24"/>
          <w:szCs w:val="24"/>
        </w:rPr>
        <w:t>The song, "This Damn Nation" by the Godfathers highlights the struggle people face in their own country. The song describes the American cultur</w:t>
      </w:r>
      <w:r w:rsidR="00B22140" w:rsidRPr="00BB7F1F">
        <w:rPr>
          <w:rFonts w:ascii="Times New Roman" w:hAnsi="Times New Roman" w:cs="Times New Roman"/>
          <w:sz w:val="24"/>
          <w:szCs w:val="24"/>
        </w:rPr>
        <w:t>al</w:t>
      </w:r>
      <w:r w:rsidR="001B3CDC" w:rsidRPr="00BB7F1F">
        <w:rPr>
          <w:rFonts w:ascii="Times New Roman" w:hAnsi="Times New Roman" w:cs="Times New Roman"/>
          <w:sz w:val="24"/>
          <w:szCs w:val="24"/>
        </w:rPr>
        <w:t xml:space="preserve"> practices </w:t>
      </w:r>
      <w:r w:rsidR="00B22140" w:rsidRPr="00BB7F1F">
        <w:rPr>
          <w:rFonts w:ascii="Times New Roman" w:hAnsi="Times New Roman" w:cs="Times New Roman"/>
          <w:sz w:val="24"/>
          <w:szCs w:val="24"/>
        </w:rPr>
        <w:t xml:space="preserve">based </w:t>
      </w:r>
      <w:r w:rsidR="00AB5ED1" w:rsidRPr="00BB7F1F">
        <w:rPr>
          <w:rFonts w:ascii="Times New Roman" w:hAnsi="Times New Roman" w:cs="Times New Roman"/>
          <w:sz w:val="24"/>
          <w:szCs w:val="24"/>
        </w:rPr>
        <w:t xml:space="preserve">on characteristics such as </w:t>
      </w:r>
      <w:r w:rsidR="00B22140" w:rsidRPr="00BB7F1F">
        <w:rPr>
          <w:rFonts w:ascii="Times New Roman" w:hAnsi="Times New Roman" w:cs="Times New Roman"/>
          <w:sz w:val="24"/>
          <w:szCs w:val="24"/>
        </w:rPr>
        <w:t>independence</w:t>
      </w:r>
      <w:r w:rsidR="001B3CDC" w:rsidRPr="00BB7F1F">
        <w:rPr>
          <w:rFonts w:ascii="Times New Roman" w:hAnsi="Times New Roman" w:cs="Times New Roman"/>
          <w:sz w:val="24"/>
          <w:szCs w:val="24"/>
        </w:rPr>
        <w:t>, privacy</w:t>
      </w:r>
      <w:r w:rsidR="00AB5ED1" w:rsidRPr="00BB7F1F">
        <w:rPr>
          <w:rFonts w:ascii="Times New Roman" w:hAnsi="Times New Roman" w:cs="Times New Roman"/>
          <w:sz w:val="24"/>
          <w:szCs w:val="24"/>
        </w:rPr>
        <w:t xml:space="preserve">, education, work ethic, celebrations, etiquette, religious beliefs among others. This paper explains how media is used in the dissemination of culture across various spheres and people globally.  The concepts of power and Ideologies are also highlighted by the media text, "This Damn Nation" as the American culture is described at length. </w:t>
      </w:r>
    </w:p>
    <w:p w14:paraId="0AD5AEB1" w14:textId="77777777" w:rsidR="00BB0175" w:rsidRPr="00BB7F1F" w:rsidRDefault="009D1877" w:rsidP="00BB7F1F">
      <w:pPr>
        <w:spacing w:after="0" w:line="480" w:lineRule="auto"/>
        <w:ind w:firstLine="720"/>
        <w:rPr>
          <w:rFonts w:ascii="Times New Roman" w:hAnsi="Times New Roman" w:cs="Times New Roman"/>
          <w:sz w:val="24"/>
          <w:szCs w:val="24"/>
        </w:rPr>
      </w:pPr>
      <w:r w:rsidRPr="00BB7F1F">
        <w:rPr>
          <w:rFonts w:ascii="Times New Roman" w:hAnsi="Times New Roman" w:cs="Times New Roman"/>
          <w:sz w:val="24"/>
          <w:szCs w:val="24"/>
        </w:rPr>
        <w:t xml:space="preserve">The Godfathers in their song, "This Damn Nation" clearly highlight the American cultural practices. </w:t>
      </w:r>
      <w:r w:rsidR="002D2067" w:rsidRPr="00BB7F1F">
        <w:rPr>
          <w:rFonts w:ascii="Times New Roman" w:hAnsi="Times New Roman" w:cs="Times New Roman"/>
          <w:sz w:val="24"/>
          <w:szCs w:val="24"/>
        </w:rPr>
        <w:t xml:space="preserve">The song describes the character of independence as most Americans value individual achievements rather than group achievements. This ideological concept emerges from the fact that the American people </w:t>
      </w:r>
      <w:r w:rsidR="004F7AA9" w:rsidRPr="00BB7F1F">
        <w:rPr>
          <w:rFonts w:ascii="Times New Roman" w:hAnsi="Times New Roman" w:cs="Times New Roman"/>
          <w:sz w:val="24"/>
          <w:szCs w:val="24"/>
        </w:rPr>
        <w:t>are encouraged</w:t>
      </w:r>
      <w:r w:rsidR="002D2067" w:rsidRPr="00BB7F1F">
        <w:rPr>
          <w:rFonts w:ascii="Times New Roman" w:hAnsi="Times New Roman" w:cs="Times New Roman"/>
          <w:sz w:val="24"/>
          <w:szCs w:val="24"/>
        </w:rPr>
        <w:t xml:space="preserve"> not to depend on other people for their success. </w:t>
      </w:r>
      <w:r w:rsidR="004F7AA9" w:rsidRPr="00BB7F1F">
        <w:rPr>
          <w:rFonts w:ascii="Times New Roman" w:hAnsi="Times New Roman" w:cs="Times New Roman"/>
          <w:sz w:val="24"/>
          <w:szCs w:val="24"/>
        </w:rPr>
        <w:t xml:space="preserve">In the third stanza of the song, the artists reveal that he was, "all alone, I am all alone, I tried and I've stayed all alone." (Charlie 1986).  This message is clear that most American people due to cultural practices are meant to endure a lot of suffering without perseverance for their success.  </w:t>
      </w:r>
    </w:p>
    <w:p w14:paraId="5ADFC0DF" w14:textId="491A83A7" w:rsidR="00BB0175" w:rsidRPr="00BB7F1F" w:rsidRDefault="009D1877" w:rsidP="00BB7F1F">
      <w:pPr>
        <w:spacing w:after="0" w:line="480" w:lineRule="auto"/>
        <w:ind w:firstLine="720"/>
        <w:rPr>
          <w:rFonts w:ascii="Times New Roman" w:hAnsi="Times New Roman" w:cs="Times New Roman"/>
          <w:sz w:val="24"/>
          <w:szCs w:val="24"/>
        </w:rPr>
      </w:pPr>
      <w:r w:rsidRPr="00BB7F1F">
        <w:rPr>
          <w:rFonts w:ascii="Times New Roman" w:hAnsi="Times New Roman" w:cs="Times New Roman"/>
          <w:sz w:val="24"/>
          <w:szCs w:val="24"/>
        </w:rPr>
        <w:t>The Godfather in the song "This Damn Nation</w:t>
      </w:r>
      <w:r w:rsidR="00340ACE" w:rsidRPr="00BB7F1F">
        <w:rPr>
          <w:rFonts w:ascii="Times New Roman" w:hAnsi="Times New Roman" w:cs="Times New Roman"/>
          <w:sz w:val="24"/>
          <w:szCs w:val="24"/>
        </w:rPr>
        <w:t>," outline</w:t>
      </w:r>
      <w:r w:rsidRPr="00BB7F1F">
        <w:rPr>
          <w:rFonts w:ascii="Times New Roman" w:hAnsi="Times New Roman" w:cs="Times New Roman"/>
          <w:sz w:val="24"/>
          <w:szCs w:val="24"/>
        </w:rPr>
        <w:t xml:space="preserve"> that the American people are forced cultural p</w:t>
      </w:r>
      <w:r w:rsidRPr="00BB7F1F">
        <w:rPr>
          <w:rFonts w:ascii="Times New Roman" w:hAnsi="Times New Roman" w:cs="Times New Roman"/>
          <w:sz w:val="24"/>
          <w:szCs w:val="24"/>
        </w:rPr>
        <w:t xml:space="preserve">ractices to walk alone and persist as they create their success path. </w:t>
      </w:r>
      <w:r w:rsidR="00340ACE" w:rsidRPr="00BB7F1F">
        <w:rPr>
          <w:rFonts w:ascii="Times New Roman" w:hAnsi="Times New Roman" w:cs="Times New Roman"/>
          <w:sz w:val="24"/>
          <w:szCs w:val="24"/>
        </w:rPr>
        <w:t xml:space="preserve">They seem to condemn this cultural practice as people do not need to go through a lot of struggling and persistence to write their life's success stories. </w:t>
      </w:r>
      <w:r w:rsidR="00F401E7" w:rsidRPr="00BB7F1F">
        <w:rPr>
          <w:rFonts w:ascii="Times New Roman" w:hAnsi="Times New Roman" w:cs="Times New Roman"/>
          <w:sz w:val="24"/>
          <w:szCs w:val="24"/>
        </w:rPr>
        <w:t xml:space="preserve">Although no direct comparison, the artists agree that teamwork is much better than an individual's aspirations. They are in total agreement that group work is practiced in other nations such as the United Kingdom rather than the individual. </w:t>
      </w:r>
      <w:r w:rsidR="00F401E7" w:rsidRPr="00BB7F1F">
        <w:rPr>
          <w:rFonts w:ascii="Times New Roman" w:hAnsi="Times New Roman" w:cs="Times New Roman"/>
          <w:sz w:val="24"/>
          <w:szCs w:val="24"/>
        </w:rPr>
        <w:lastRenderedPageBreak/>
        <w:t xml:space="preserve">They castigate the ideology of their nation about the state of independence. </w:t>
      </w:r>
      <w:r w:rsidR="007B713F" w:rsidRPr="00BB7F1F">
        <w:rPr>
          <w:rFonts w:ascii="Times New Roman" w:hAnsi="Times New Roman" w:cs="Times New Roman"/>
          <w:sz w:val="24"/>
          <w:szCs w:val="24"/>
        </w:rPr>
        <w:t xml:space="preserve">Culture and ideology are inseparable. Since culture tries to permeate every other person and ideology existence is to offer guidance to people's assumptions as well as individual's identity which is an inevitable outcome particularly when culture permeates in a given commercial society.  </w:t>
      </w:r>
    </w:p>
    <w:p w14:paraId="576BA735" w14:textId="77777777" w:rsidR="00C071BB" w:rsidRPr="00BB7F1F" w:rsidRDefault="009D1877" w:rsidP="00BB7F1F">
      <w:pPr>
        <w:spacing w:after="0" w:line="480" w:lineRule="auto"/>
        <w:ind w:firstLine="720"/>
        <w:rPr>
          <w:rFonts w:ascii="Times New Roman" w:hAnsi="Times New Roman" w:cs="Times New Roman"/>
          <w:sz w:val="24"/>
          <w:szCs w:val="24"/>
        </w:rPr>
      </w:pPr>
      <w:r w:rsidRPr="00BB7F1F">
        <w:rPr>
          <w:rFonts w:ascii="Times New Roman" w:hAnsi="Times New Roman" w:cs="Times New Roman"/>
          <w:sz w:val="24"/>
          <w:szCs w:val="24"/>
        </w:rPr>
        <w:t xml:space="preserve">People's behavior is affected by </w:t>
      </w:r>
      <w:r w:rsidR="00E26592" w:rsidRPr="00BB7F1F">
        <w:rPr>
          <w:rFonts w:ascii="Times New Roman" w:hAnsi="Times New Roman" w:cs="Times New Roman"/>
          <w:sz w:val="24"/>
          <w:szCs w:val="24"/>
        </w:rPr>
        <w:t xml:space="preserve">various factors but in the </w:t>
      </w:r>
      <w:r w:rsidR="00503251" w:rsidRPr="00BB7F1F">
        <w:rPr>
          <w:rFonts w:ascii="Times New Roman" w:hAnsi="Times New Roman" w:cs="Times New Roman"/>
          <w:sz w:val="24"/>
          <w:szCs w:val="24"/>
        </w:rPr>
        <w:t>end, it</w:t>
      </w:r>
      <w:r w:rsidR="00E26592" w:rsidRPr="00BB7F1F">
        <w:rPr>
          <w:rFonts w:ascii="Times New Roman" w:hAnsi="Times New Roman" w:cs="Times New Roman"/>
          <w:sz w:val="24"/>
          <w:szCs w:val="24"/>
        </w:rPr>
        <w:t xml:space="preserve"> is the people's common human attribute that makes people behave in certain ways as well as emulate the behavior of those people deemed successful in society. </w:t>
      </w:r>
      <w:r w:rsidR="00503251" w:rsidRPr="00BB7F1F">
        <w:rPr>
          <w:rFonts w:ascii="Times New Roman" w:hAnsi="Times New Roman" w:cs="Times New Roman"/>
          <w:sz w:val="24"/>
          <w:szCs w:val="24"/>
        </w:rPr>
        <w:t xml:space="preserve">Most people look at the success stories of the people and wish to emulate them. </w:t>
      </w:r>
      <w:r w:rsidR="001143E6" w:rsidRPr="00BB7F1F">
        <w:rPr>
          <w:rFonts w:ascii="Times New Roman" w:hAnsi="Times New Roman" w:cs="Times New Roman"/>
          <w:sz w:val="24"/>
          <w:szCs w:val="24"/>
        </w:rPr>
        <w:t xml:space="preserve"> There are exemplary attributes that people can learn from the American culture of individualism and independence. For instance</w:t>
      </w:r>
      <w:r w:rsidRPr="00BB7F1F">
        <w:rPr>
          <w:rFonts w:ascii="Times New Roman" w:hAnsi="Times New Roman" w:cs="Times New Roman"/>
          <w:sz w:val="24"/>
          <w:szCs w:val="24"/>
        </w:rPr>
        <w:t xml:space="preserve">, American culture is characterized by Independence rather than teamwork. Majority of the American citizen's value working alone and individual success rather than group achievement. </w:t>
      </w:r>
    </w:p>
    <w:p w14:paraId="441CB223" w14:textId="3C50D6DF" w:rsidR="00F17850" w:rsidRPr="00BB7F1F" w:rsidRDefault="009D1877" w:rsidP="00BB7F1F">
      <w:pPr>
        <w:spacing w:after="0" w:line="480" w:lineRule="auto"/>
        <w:ind w:firstLine="720"/>
        <w:rPr>
          <w:rFonts w:ascii="Times New Roman" w:hAnsi="Times New Roman" w:cs="Times New Roman"/>
          <w:sz w:val="24"/>
          <w:szCs w:val="24"/>
        </w:rPr>
      </w:pPr>
      <w:r w:rsidRPr="00BB7F1F">
        <w:rPr>
          <w:rFonts w:ascii="Times New Roman" w:hAnsi="Times New Roman" w:cs="Times New Roman"/>
          <w:sz w:val="24"/>
          <w:szCs w:val="24"/>
        </w:rPr>
        <w:t>In most cases, people are encouraged to be self-centere</w:t>
      </w:r>
      <w:r w:rsidRPr="00BB7F1F">
        <w:rPr>
          <w:rFonts w:ascii="Times New Roman" w:hAnsi="Times New Roman" w:cs="Times New Roman"/>
          <w:sz w:val="24"/>
          <w:szCs w:val="24"/>
        </w:rPr>
        <w:t xml:space="preserve">d as well as rely on themselves as opposed to other people. </w:t>
      </w:r>
      <w:r w:rsidR="00856C93" w:rsidRPr="00BB7F1F">
        <w:rPr>
          <w:rFonts w:ascii="Times New Roman" w:hAnsi="Times New Roman" w:cs="Times New Roman"/>
          <w:sz w:val="24"/>
          <w:szCs w:val="24"/>
        </w:rPr>
        <w:t xml:space="preserve">There exist various reasons why the ideology of independence is more preferred to teamwork. </w:t>
      </w:r>
      <w:r w:rsidR="00684863" w:rsidRPr="00BB7F1F">
        <w:rPr>
          <w:rFonts w:ascii="Times New Roman" w:hAnsi="Times New Roman" w:cs="Times New Roman"/>
          <w:sz w:val="24"/>
          <w:szCs w:val="24"/>
        </w:rPr>
        <w:t xml:space="preserve">The person is capable of motivating themselves in achieving their goals and aspirations. The individual personnel set themselves on a working mood and find ways to boost their morale towards achieving their own goals. </w:t>
      </w:r>
      <w:r w:rsidR="00DF6213" w:rsidRPr="00BB7F1F">
        <w:rPr>
          <w:rFonts w:ascii="Times New Roman" w:hAnsi="Times New Roman" w:cs="Times New Roman"/>
          <w:sz w:val="24"/>
          <w:szCs w:val="24"/>
        </w:rPr>
        <w:t xml:space="preserve">The Godfathers castigated </w:t>
      </w:r>
      <w:r w:rsidR="002A07F3" w:rsidRPr="00BB7F1F">
        <w:rPr>
          <w:rFonts w:ascii="Times New Roman" w:hAnsi="Times New Roman" w:cs="Times New Roman"/>
          <w:sz w:val="24"/>
          <w:szCs w:val="24"/>
        </w:rPr>
        <w:t>this cultural practice</w:t>
      </w:r>
      <w:r w:rsidR="00DF6213" w:rsidRPr="00BB7F1F">
        <w:rPr>
          <w:rFonts w:ascii="Times New Roman" w:hAnsi="Times New Roman" w:cs="Times New Roman"/>
          <w:sz w:val="24"/>
          <w:szCs w:val="24"/>
        </w:rPr>
        <w:t xml:space="preserve"> since it encourages people to selfish and unrepentance amongst the people</w:t>
      </w:r>
      <w:r w:rsidR="00E0015E" w:rsidRPr="00BB7F1F">
        <w:rPr>
          <w:rFonts w:ascii="Times New Roman" w:hAnsi="Times New Roman" w:cs="Times New Roman"/>
          <w:sz w:val="24"/>
          <w:szCs w:val="24"/>
        </w:rPr>
        <w:t xml:space="preserve"> (</w:t>
      </w:r>
      <w:r w:rsidR="00E0015E" w:rsidRPr="00E0015E">
        <w:rPr>
          <w:rFonts w:ascii="Times New Roman" w:eastAsia="Times New Roman" w:hAnsi="Times New Roman" w:cs="Times New Roman"/>
          <w:sz w:val="24"/>
          <w:szCs w:val="24"/>
        </w:rPr>
        <w:t>Flores-Szwagrzak</w:t>
      </w:r>
      <w:r w:rsidR="00E0015E" w:rsidRPr="00BB7F1F">
        <w:rPr>
          <w:rFonts w:ascii="Times New Roman" w:eastAsia="Times New Roman" w:hAnsi="Times New Roman" w:cs="Times New Roman"/>
          <w:sz w:val="24"/>
          <w:szCs w:val="24"/>
        </w:rPr>
        <w:t xml:space="preserve"> and</w:t>
      </w:r>
      <w:r w:rsidR="00E0015E" w:rsidRPr="00E0015E">
        <w:rPr>
          <w:rFonts w:ascii="Times New Roman" w:eastAsia="Times New Roman" w:hAnsi="Times New Roman" w:cs="Times New Roman"/>
          <w:sz w:val="24"/>
          <w:szCs w:val="24"/>
        </w:rPr>
        <w:t xml:space="preserve"> </w:t>
      </w:r>
      <w:r w:rsidR="00D21C73" w:rsidRPr="00BB7F1F">
        <w:rPr>
          <w:rFonts w:ascii="Times New Roman" w:eastAsia="Times New Roman" w:hAnsi="Times New Roman" w:cs="Times New Roman"/>
          <w:sz w:val="24"/>
          <w:szCs w:val="24"/>
        </w:rPr>
        <w:t>Treibich 2020</w:t>
      </w:r>
      <w:r w:rsidR="00E0015E" w:rsidRPr="00E0015E">
        <w:rPr>
          <w:rFonts w:ascii="Times New Roman" w:eastAsia="Times New Roman" w:hAnsi="Times New Roman" w:cs="Times New Roman"/>
          <w:sz w:val="24"/>
          <w:szCs w:val="24"/>
        </w:rPr>
        <w:t xml:space="preserve">). </w:t>
      </w:r>
      <w:r w:rsidR="00DF6213" w:rsidRPr="00BB7F1F">
        <w:rPr>
          <w:rFonts w:ascii="Times New Roman" w:hAnsi="Times New Roman" w:cs="Times New Roman"/>
          <w:sz w:val="24"/>
          <w:szCs w:val="24"/>
        </w:rPr>
        <w:t xml:space="preserve"> </w:t>
      </w:r>
    </w:p>
    <w:p w14:paraId="5E3539E3" w14:textId="220FC4FA" w:rsidR="002A60ED" w:rsidRPr="00BB7F1F" w:rsidRDefault="009D1877" w:rsidP="00BB7F1F">
      <w:pPr>
        <w:spacing w:after="0" w:line="480" w:lineRule="auto"/>
        <w:ind w:firstLine="720"/>
        <w:rPr>
          <w:rFonts w:ascii="Times New Roman" w:hAnsi="Times New Roman" w:cs="Times New Roman"/>
          <w:sz w:val="24"/>
          <w:szCs w:val="24"/>
        </w:rPr>
      </w:pPr>
      <w:r w:rsidRPr="00BB7F1F">
        <w:rPr>
          <w:rFonts w:ascii="Times New Roman" w:hAnsi="Times New Roman" w:cs="Times New Roman"/>
          <w:sz w:val="24"/>
          <w:szCs w:val="24"/>
        </w:rPr>
        <w:t xml:space="preserve">The Godfathers while downplaying independent culture among the American people believe that people can achieve more when working as a nation rather than as individuals.  Teamwork is embraced in other cultures especially the </w:t>
      </w:r>
      <w:r w:rsidRPr="00BB7F1F">
        <w:rPr>
          <w:rFonts w:ascii="Times New Roman" w:hAnsi="Times New Roman" w:cs="Times New Roman"/>
          <w:sz w:val="24"/>
          <w:szCs w:val="24"/>
        </w:rPr>
        <w:t xml:space="preserve">British because it fosters creativity as well as learning. According to the Godfathers in the song "This Damn Nation" people can never be creative as long as they work as individuals and people always tend to fake emotions while </w:t>
      </w:r>
      <w:r w:rsidRPr="00BB7F1F">
        <w:rPr>
          <w:rFonts w:ascii="Times New Roman" w:hAnsi="Times New Roman" w:cs="Times New Roman"/>
          <w:sz w:val="24"/>
          <w:szCs w:val="24"/>
        </w:rPr>
        <w:lastRenderedPageBreak/>
        <w:t>filled with a lot of preten</w:t>
      </w:r>
      <w:r w:rsidRPr="00BB7F1F">
        <w:rPr>
          <w:rFonts w:ascii="Times New Roman" w:hAnsi="Times New Roman" w:cs="Times New Roman"/>
          <w:sz w:val="24"/>
          <w:szCs w:val="24"/>
        </w:rPr>
        <w:t xml:space="preserve">ses. </w:t>
      </w:r>
      <w:r w:rsidR="00A46196" w:rsidRPr="00BB7F1F">
        <w:rPr>
          <w:rFonts w:ascii="Times New Roman" w:hAnsi="Times New Roman" w:cs="Times New Roman"/>
          <w:sz w:val="24"/>
          <w:szCs w:val="24"/>
        </w:rPr>
        <w:t xml:space="preserve">Although most American citizens would not come out in public to disclose the kind of </w:t>
      </w:r>
      <w:r w:rsidR="00B26B38" w:rsidRPr="00BB7F1F">
        <w:rPr>
          <w:rFonts w:ascii="Times New Roman" w:hAnsi="Times New Roman" w:cs="Times New Roman"/>
          <w:sz w:val="24"/>
          <w:szCs w:val="24"/>
        </w:rPr>
        <w:t>suffering,</w:t>
      </w:r>
      <w:r w:rsidR="00A46196" w:rsidRPr="00BB7F1F">
        <w:rPr>
          <w:rFonts w:ascii="Times New Roman" w:hAnsi="Times New Roman" w:cs="Times New Roman"/>
          <w:sz w:val="24"/>
          <w:szCs w:val="24"/>
        </w:rPr>
        <w:t xml:space="preserve"> they are going through when </w:t>
      </w:r>
      <w:r w:rsidR="005C06E0" w:rsidRPr="00BB7F1F">
        <w:rPr>
          <w:rFonts w:ascii="Times New Roman" w:hAnsi="Times New Roman" w:cs="Times New Roman"/>
          <w:sz w:val="24"/>
          <w:szCs w:val="24"/>
        </w:rPr>
        <w:t>due to their individualism and independent culture where it is all you alone</w:t>
      </w:r>
      <w:r w:rsidR="001218B2" w:rsidRPr="00BB7F1F">
        <w:rPr>
          <w:rFonts w:ascii="Times New Roman" w:hAnsi="Times New Roman" w:cs="Times New Roman"/>
          <w:sz w:val="24"/>
          <w:szCs w:val="24"/>
        </w:rPr>
        <w:t xml:space="preserve"> (</w:t>
      </w:r>
      <w:r w:rsidR="001218B2" w:rsidRPr="001218B2">
        <w:rPr>
          <w:rFonts w:ascii="Times New Roman" w:eastAsia="Times New Roman" w:hAnsi="Times New Roman" w:cs="Times New Roman"/>
          <w:sz w:val="24"/>
          <w:szCs w:val="24"/>
        </w:rPr>
        <w:t>He</w:t>
      </w:r>
      <w:r w:rsidR="001218B2" w:rsidRPr="00BB7F1F">
        <w:rPr>
          <w:rFonts w:ascii="Times New Roman" w:eastAsia="Times New Roman" w:hAnsi="Times New Roman" w:cs="Times New Roman"/>
          <w:sz w:val="24"/>
          <w:szCs w:val="24"/>
        </w:rPr>
        <w:t xml:space="preserve"> et al. </w:t>
      </w:r>
      <w:r w:rsidR="001218B2" w:rsidRPr="001218B2">
        <w:rPr>
          <w:rFonts w:ascii="Times New Roman" w:eastAsia="Times New Roman" w:hAnsi="Times New Roman" w:cs="Times New Roman"/>
          <w:sz w:val="24"/>
          <w:szCs w:val="24"/>
        </w:rPr>
        <w:t>2018</w:t>
      </w:r>
      <w:r w:rsidR="001218B2" w:rsidRPr="00BB7F1F">
        <w:rPr>
          <w:rFonts w:ascii="Times New Roman" w:eastAsia="Times New Roman" w:hAnsi="Times New Roman" w:cs="Times New Roman"/>
          <w:sz w:val="24"/>
          <w:szCs w:val="24"/>
        </w:rPr>
        <w:t>).</w:t>
      </w:r>
    </w:p>
    <w:p w14:paraId="19A5C865" w14:textId="27070F98" w:rsidR="00B26B38" w:rsidRPr="00BB7F1F" w:rsidRDefault="009D1877" w:rsidP="00BB7F1F">
      <w:pPr>
        <w:spacing w:after="0" w:line="480" w:lineRule="auto"/>
        <w:ind w:firstLine="720"/>
        <w:rPr>
          <w:rFonts w:ascii="Times New Roman" w:hAnsi="Times New Roman" w:cs="Times New Roman"/>
          <w:sz w:val="24"/>
          <w:szCs w:val="24"/>
        </w:rPr>
      </w:pPr>
      <w:r w:rsidRPr="00BB7F1F">
        <w:rPr>
          <w:rFonts w:ascii="Times New Roman" w:hAnsi="Times New Roman" w:cs="Times New Roman"/>
          <w:sz w:val="24"/>
          <w:szCs w:val="24"/>
        </w:rPr>
        <w:t xml:space="preserve">Power refers to the people's capacity to influence people's actions, beliefs as well as behavioral attributes. The power relations </w:t>
      </w:r>
      <w:r w:rsidR="00D21C73" w:rsidRPr="00BB7F1F">
        <w:rPr>
          <w:rFonts w:ascii="Times New Roman" w:hAnsi="Times New Roman" w:cs="Times New Roman"/>
          <w:sz w:val="24"/>
          <w:szCs w:val="24"/>
        </w:rPr>
        <w:t>are</w:t>
      </w:r>
      <w:r w:rsidRPr="00BB7F1F">
        <w:rPr>
          <w:rFonts w:ascii="Times New Roman" w:hAnsi="Times New Roman" w:cs="Times New Roman"/>
          <w:sz w:val="24"/>
          <w:szCs w:val="24"/>
        </w:rPr>
        <w:t xml:space="preserve"> associated with people's relationships in which an </w:t>
      </w:r>
      <w:r w:rsidR="00D21C73" w:rsidRPr="00BB7F1F">
        <w:rPr>
          <w:rFonts w:ascii="Times New Roman" w:hAnsi="Times New Roman" w:cs="Times New Roman"/>
          <w:sz w:val="24"/>
          <w:szCs w:val="24"/>
        </w:rPr>
        <w:t>individual posse</w:t>
      </w:r>
      <w:r w:rsidRPr="00BB7F1F">
        <w:rPr>
          <w:rFonts w:ascii="Times New Roman" w:hAnsi="Times New Roman" w:cs="Times New Roman"/>
          <w:sz w:val="24"/>
          <w:szCs w:val="24"/>
        </w:rPr>
        <w:t xml:space="preserve"> some social formative power against the other people </w:t>
      </w:r>
      <w:r w:rsidRPr="00BB7F1F">
        <w:rPr>
          <w:rFonts w:ascii="Times New Roman" w:hAnsi="Times New Roman" w:cs="Times New Roman"/>
          <w:sz w:val="24"/>
          <w:szCs w:val="24"/>
        </w:rPr>
        <w:t xml:space="preserve">in society. The Song "The Damn Nation" by Godfather explicitly illustrates the concept of power used among the subjects. </w:t>
      </w:r>
      <w:r w:rsidR="00647EF2" w:rsidRPr="00BB7F1F">
        <w:rPr>
          <w:rFonts w:ascii="Times New Roman" w:hAnsi="Times New Roman" w:cs="Times New Roman"/>
          <w:sz w:val="24"/>
          <w:szCs w:val="24"/>
        </w:rPr>
        <w:t xml:space="preserve">At the beginning of the song, the artists displayed the servants are enduring a lot of suffering. The line, "with a </w:t>
      </w:r>
      <w:r w:rsidR="00D4582E" w:rsidRPr="00BB7F1F">
        <w:rPr>
          <w:rFonts w:ascii="Times New Roman" w:hAnsi="Times New Roman" w:cs="Times New Roman"/>
          <w:sz w:val="24"/>
          <w:szCs w:val="24"/>
        </w:rPr>
        <w:t xml:space="preserve">gun pressed to my head" reveals some dictatorship form of leadership. </w:t>
      </w:r>
      <w:r w:rsidR="001338D8" w:rsidRPr="00BB7F1F">
        <w:rPr>
          <w:rFonts w:ascii="Times New Roman" w:hAnsi="Times New Roman" w:cs="Times New Roman"/>
          <w:sz w:val="24"/>
          <w:szCs w:val="24"/>
        </w:rPr>
        <w:t xml:space="preserve">The leaders are misusing the power bestowed upon them to their subjects. It is clear that when the subjects fail to support the </w:t>
      </w:r>
      <w:r w:rsidR="00113FBE" w:rsidRPr="00BB7F1F">
        <w:rPr>
          <w:rFonts w:ascii="Times New Roman" w:hAnsi="Times New Roman" w:cs="Times New Roman"/>
          <w:sz w:val="24"/>
          <w:szCs w:val="24"/>
        </w:rPr>
        <w:t>leaders,</w:t>
      </w:r>
      <w:r w:rsidR="001338D8" w:rsidRPr="00BB7F1F">
        <w:rPr>
          <w:rFonts w:ascii="Times New Roman" w:hAnsi="Times New Roman" w:cs="Times New Roman"/>
          <w:sz w:val="24"/>
          <w:szCs w:val="24"/>
        </w:rPr>
        <w:t xml:space="preserve"> they can easily lose their lives. </w:t>
      </w:r>
    </w:p>
    <w:p w14:paraId="4A606BF1" w14:textId="50165C3F" w:rsidR="001338D8" w:rsidRPr="00BB7F1F" w:rsidRDefault="009D1877" w:rsidP="00BB7F1F">
      <w:pPr>
        <w:spacing w:after="0" w:line="480" w:lineRule="auto"/>
        <w:ind w:firstLine="720"/>
        <w:rPr>
          <w:rFonts w:ascii="Times New Roman" w:hAnsi="Times New Roman" w:cs="Times New Roman"/>
          <w:sz w:val="24"/>
          <w:szCs w:val="24"/>
        </w:rPr>
      </w:pPr>
      <w:r w:rsidRPr="00BB7F1F">
        <w:rPr>
          <w:rFonts w:ascii="Times New Roman" w:hAnsi="Times New Roman" w:cs="Times New Roman"/>
          <w:sz w:val="24"/>
          <w:szCs w:val="24"/>
        </w:rPr>
        <w:t>The song communicates a strong me</w:t>
      </w:r>
      <w:r w:rsidRPr="00BB7F1F">
        <w:rPr>
          <w:rFonts w:ascii="Times New Roman" w:hAnsi="Times New Roman" w:cs="Times New Roman"/>
          <w:sz w:val="24"/>
          <w:szCs w:val="24"/>
        </w:rPr>
        <w:t xml:space="preserve">ssage that when leaders authoritatively use their positions of influence and power might inflict people on people. The leaders at some time might cause their subjects to endure pain and humiliation </w:t>
      </w:r>
      <w:r w:rsidR="00372681" w:rsidRPr="00BB7F1F">
        <w:rPr>
          <w:rFonts w:ascii="Times New Roman" w:hAnsi="Times New Roman" w:cs="Times New Roman"/>
          <w:sz w:val="24"/>
          <w:szCs w:val="24"/>
        </w:rPr>
        <w:t xml:space="preserve">from dictators who value themselves only. </w:t>
      </w:r>
      <w:r w:rsidR="006B390F" w:rsidRPr="00BB7F1F">
        <w:rPr>
          <w:rFonts w:ascii="Times New Roman" w:hAnsi="Times New Roman" w:cs="Times New Roman"/>
          <w:sz w:val="24"/>
          <w:szCs w:val="24"/>
        </w:rPr>
        <w:t xml:space="preserve">These leaders utilize power to break people's minds to pieces as well as collecting them again and restructure in accordance to their choosing. </w:t>
      </w:r>
      <w:r w:rsidR="00BD4459" w:rsidRPr="00BB7F1F">
        <w:rPr>
          <w:rFonts w:ascii="Times New Roman" w:hAnsi="Times New Roman" w:cs="Times New Roman"/>
          <w:sz w:val="24"/>
          <w:szCs w:val="24"/>
        </w:rPr>
        <w:t xml:space="preserve">The poet is very sad about the state of affairs from their leaders who manipulate people's rights. The people are very oppressed and would never come out to express what they are facing due to fear of victimization. </w:t>
      </w:r>
      <w:r w:rsidR="00680B75" w:rsidRPr="00BB7F1F">
        <w:rPr>
          <w:rFonts w:ascii="Times New Roman" w:hAnsi="Times New Roman" w:cs="Times New Roman"/>
          <w:sz w:val="24"/>
          <w:szCs w:val="24"/>
        </w:rPr>
        <w:t xml:space="preserve">The Godfather highlighted that people are not ready to come out of their obscene cultural practices of independence and work as a team to fight for their rights. Consequently, they call upon the mass to shun the poor cultural practices such as independent and selfish nature and stay united for their common good. </w:t>
      </w:r>
      <w:r w:rsidR="00343217" w:rsidRPr="00BB7F1F">
        <w:rPr>
          <w:rFonts w:ascii="Times New Roman" w:hAnsi="Times New Roman" w:cs="Times New Roman"/>
          <w:sz w:val="24"/>
          <w:szCs w:val="24"/>
        </w:rPr>
        <w:t xml:space="preserve">The Godfather's message to people is to stand up together and fight for their </w:t>
      </w:r>
      <w:r w:rsidR="00343217" w:rsidRPr="00BB7F1F">
        <w:rPr>
          <w:rFonts w:ascii="Times New Roman" w:hAnsi="Times New Roman" w:cs="Times New Roman"/>
          <w:sz w:val="24"/>
          <w:szCs w:val="24"/>
        </w:rPr>
        <w:lastRenderedPageBreak/>
        <w:t xml:space="preserve">rights. </w:t>
      </w:r>
      <w:r w:rsidR="00680B75" w:rsidRPr="00BB7F1F">
        <w:rPr>
          <w:rFonts w:ascii="Times New Roman" w:hAnsi="Times New Roman" w:cs="Times New Roman"/>
          <w:sz w:val="24"/>
          <w:szCs w:val="24"/>
        </w:rPr>
        <w:t xml:space="preserve">They </w:t>
      </w:r>
      <w:r w:rsidR="002265FC" w:rsidRPr="00BB7F1F">
        <w:rPr>
          <w:rFonts w:ascii="Times New Roman" w:hAnsi="Times New Roman" w:cs="Times New Roman"/>
          <w:sz w:val="24"/>
          <w:szCs w:val="24"/>
        </w:rPr>
        <w:t>suggest</w:t>
      </w:r>
      <w:r w:rsidR="00680B75" w:rsidRPr="00BB7F1F">
        <w:rPr>
          <w:rFonts w:ascii="Times New Roman" w:hAnsi="Times New Roman" w:cs="Times New Roman"/>
          <w:sz w:val="24"/>
          <w:szCs w:val="24"/>
        </w:rPr>
        <w:t xml:space="preserve"> that the idea of independence would not yield any positive results and leaders would continue humiliating them whenever a chance presents itself. </w:t>
      </w:r>
    </w:p>
    <w:p w14:paraId="04DDAB6A" w14:textId="4BEDEB2F" w:rsidR="002265FC" w:rsidRPr="00BB7F1F" w:rsidRDefault="009D1877" w:rsidP="00BB7F1F">
      <w:pPr>
        <w:spacing w:after="0" w:line="480" w:lineRule="auto"/>
        <w:ind w:firstLine="720"/>
        <w:rPr>
          <w:rFonts w:ascii="Times New Roman" w:hAnsi="Times New Roman" w:cs="Times New Roman"/>
          <w:sz w:val="24"/>
          <w:szCs w:val="24"/>
        </w:rPr>
      </w:pPr>
      <w:r w:rsidRPr="00BB7F1F">
        <w:rPr>
          <w:rFonts w:ascii="Times New Roman" w:hAnsi="Times New Roman" w:cs="Times New Roman"/>
          <w:sz w:val="24"/>
          <w:szCs w:val="24"/>
        </w:rPr>
        <w:t>The dictatorship form of leadership creates an environment full of fear for the subjects. The song artists c</w:t>
      </w:r>
      <w:r w:rsidRPr="00BB7F1F">
        <w:rPr>
          <w:rFonts w:ascii="Times New Roman" w:hAnsi="Times New Roman" w:cs="Times New Roman"/>
          <w:sz w:val="24"/>
          <w:szCs w:val="24"/>
        </w:rPr>
        <w:t>learly stated that people are tired and frustrated and it was due time people revolt against the regime. They also pointed out that it is not easy to eradicate those leaders from positions of power hence requires total commitment from every citizen regardl</w:t>
      </w:r>
      <w:r w:rsidRPr="00BB7F1F">
        <w:rPr>
          <w:rFonts w:ascii="Times New Roman" w:hAnsi="Times New Roman" w:cs="Times New Roman"/>
          <w:sz w:val="24"/>
          <w:szCs w:val="24"/>
        </w:rPr>
        <w:t>ess of their social class in society</w:t>
      </w:r>
      <w:r w:rsidR="00867DDA" w:rsidRPr="00BB7F1F">
        <w:rPr>
          <w:rFonts w:ascii="Times New Roman" w:hAnsi="Times New Roman" w:cs="Times New Roman"/>
          <w:sz w:val="24"/>
          <w:szCs w:val="24"/>
        </w:rPr>
        <w:t xml:space="preserve"> (</w:t>
      </w:r>
      <w:r w:rsidR="00867DDA" w:rsidRPr="00867DDA">
        <w:rPr>
          <w:rFonts w:ascii="Times New Roman" w:eastAsia="Times New Roman" w:hAnsi="Times New Roman" w:cs="Times New Roman"/>
          <w:sz w:val="24"/>
          <w:szCs w:val="24"/>
        </w:rPr>
        <w:t>Capdepón,</w:t>
      </w:r>
      <w:r w:rsidR="00867DDA" w:rsidRPr="00BB7F1F">
        <w:rPr>
          <w:rFonts w:ascii="Times New Roman" w:eastAsia="Times New Roman" w:hAnsi="Times New Roman" w:cs="Times New Roman"/>
          <w:sz w:val="24"/>
          <w:szCs w:val="24"/>
        </w:rPr>
        <w:t xml:space="preserve"> </w:t>
      </w:r>
      <w:r w:rsidR="00867DDA" w:rsidRPr="00867DDA">
        <w:rPr>
          <w:rFonts w:ascii="Times New Roman" w:eastAsia="Times New Roman" w:hAnsi="Times New Roman" w:cs="Times New Roman"/>
          <w:sz w:val="24"/>
          <w:szCs w:val="24"/>
        </w:rPr>
        <w:t>2020)</w:t>
      </w:r>
      <w:r w:rsidRPr="00BB7F1F">
        <w:rPr>
          <w:rFonts w:ascii="Times New Roman" w:hAnsi="Times New Roman" w:cs="Times New Roman"/>
          <w:sz w:val="24"/>
          <w:szCs w:val="24"/>
        </w:rPr>
        <w:t xml:space="preserve">. </w:t>
      </w:r>
      <w:r w:rsidR="00974456" w:rsidRPr="00BB7F1F">
        <w:rPr>
          <w:rFonts w:ascii="Times New Roman" w:hAnsi="Times New Roman" w:cs="Times New Roman"/>
          <w:sz w:val="24"/>
          <w:szCs w:val="24"/>
        </w:rPr>
        <w:t>The leaders who feel their positions are threatened can easily kill the people since they do not want to lose power</w:t>
      </w:r>
      <w:r w:rsidR="00E0015E" w:rsidRPr="00BB7F1F">
        <w:rPr>
          <w:rFonts w:ascii="Times New Roman" w:hAnsi="Times New Roman" w:cs="Times New Roman"/>
          <w:sz w:val="24"/>
          <w:szCs w:val="24"/>
        </w:rPr>
        <w:t xml:space="preserve"> (</w:t>
      </w:r>
      <w:r w:rsidR="00E0015E" w:rsidRPr="00E0015E">
        <w:rPr>
          <w:rFonts w:ascii="Times New Roman" w:eastAsia="Times New Roman" w:hAnsi="Times New Roman" w:cs="Times New Roman"/>
          <w:sz w:val="24"/>
          <w:szCs w:val="24"/>
        </w:rPr>
        <w:t>Berggren,</w:t>
      </w:r>
      <w:r w:rsidR="00E0015E" w:rsidRPr="00BB7F1F">
        <w:rPr>
          <w:rFonts w:ascii="Times New Roman" w:eastAsia="Times New Roman" w:hAnsi="Times New Roman" w:cs="Times New Roman"/>
          <w:sz w:val="24"/>
          <w:szCs w:val="24"/>
        </w:rPr>
        <w:t xml:space="preserve"> </w:t>
      </w:r>
      <w:r w:rsidR="00E0015E" w:rsidRPr="00E0015E">
        <w:rPr>
          <w:rFonts w:ascii="Times New Roman" w:eastAsia="Times New Roman" w:hAnsi="Times New Roman" w:cs="Times New Roman"/>
          <w:sz w:val="24"/>
          <w:szCs w:val="24"/>
        </w:rPr>
        <w:t>2019).</w:t>
      </w:r>
    </w:p>
    <w:p w14:paraId="186A0FC0" w14:textId="658AA262" w:rsidR="00D21C73" w:rsidRPr="00BB7F1F" w:rsidRDefault="009D1877" w:rsidP="0001535D">
      <w:pPr>
        <w:spacing w:after="0" w:line="480" w:lineRule="auto"/>
        <w:ind w:firstLine="720"/>
        <w:rPr>
          <w:rFonts w:ascii="Times New Roman" w:hAnsi="Times New Roman" w:cs="Times New Roman"/>
          <w:sz w:val="24"/>
          <w:szCs w:val="24"/>
        </w:rPr>
      </w:pPr>
      <w:r w:rsidRPr="00BB7F1F">
        <w:rPr>
          <w:rFonts w:ascii="Times New Roman" w:hAnsi="Times New Roman" w:cs="Times New Roman"/>
          <w:sz w:val="24"/>
          <w:szCs w:val="24"/>
        </w:rPr>
        <w:t>In conclusion, the media plays a very crucial role in the distribut</w:t>
      </w:r>
      <w:r w:rsidRPr="00BB7F1F">
        <w:rPr>
          <w:rFonts w:ascii="Times New Roman" w:hAnsi="Times New Roman" w:cs="Times New Roman"/>
          <w:sz w:val="24"/>
          <w:szCs w:val="24"/>
        </w:rPr>
        <w:t>ion of information to the people. The various modes of media such as songs can be used to pass vital information to the people. The song "This Damn Nation" by Godfathers display how people in the society can participate in eliminating the vices in society.</w:t>
      </w:r>
      <w:r w:rsidRPr="00BB7F1F">
        <w:rPr>
          <w:rFonts w:ascii="Times New Roman" w:hAnsi="Times New Roman" w:cs="Times New Roman"/>
          <w:sz w:val="24"/>
          <w:szCs w:val="24"/>
        </w:rPr>
        <w:t xml:space="preserve"> For instance, the oppression that citizens face in their country on the hands is clearly outlined hence requiring people to take action against the leaders. The song also highlights why people should shun cultural aspects that derail the success of nation</w:t>
      </w:r>
      <w:r w:rsidRPr="00BB7F1F">
        <w:rPr>
          <w:rFonts w:ascii="Times New Roman" w:hAnsi="Times New Roman" w:cs="Times New Roman"/>
          <w:sz w:val="24"/>
          <w:szCs w:val="24"/>
        </w:rPr>
        <w:t xml:space="preserve">s such as independent and selfish attributes. </w:t>
      </w:r>
    </w:p>
    <w:p w14:paraId="4D357F0F" w14:textId="77777777" w:rsidR="00D21C73" w:rsidRPr="00BB7F1F" w:rsidRDefault="00D21C73" w:rsidP="00BB7F1F">
      <w:pPr>
        <w:spacing w:line="480" w:lineRule="auto"/>
        <w:jc w:val="center"/>
        <w:rPr>
          <w:rFonts w:ascii="Times New Roman" w:hAnsi="Times New Roman" w:cs="Times New Roman"/>
          <w:sz w:val="24"/>
          <w:szCs w:val="24"/>
        </w:rPr>
      </w:pPr>
    </w:p>
    <w:p w14:paraId="0A27EA6A" w14:textId="3ABC39DB" w:rsidR="00D21C73" w:rsidRDefault="00D21C73" w:rsidP="00BB7F1F">
      <w:pPr>
        <w:spacing w:line="480" w:lineRule="auto"/>
        <w:jc w:val="center"/>
        <w:rPr>
          <w:rFonts w:ascii="Times New Roman" w:hAnsi="Times New Roman" w:cs="Times New Roman"/>
          <w:sz w:val="24"/>
          <w:szCs w:val="24"/>
        </w:rPr>
      </w:pPr>
    </w:p>
    <w:p w14:paraId="62045981" w14:textId="5BEA86A0" w:rsidR="00BB7F1F" w:rsidRDefault="00BB7F1F" w:rsidP="00BB7F1F">
      <w:pPr>
        <w:spacing w:line="480" w:lineRule="auto"/>
        <w:jc w:val="center"/>
        <w:rPr>
          <w:rFonts w:ascii="Times New Roman" w:hAnsi="Times New Roman" w:cs="Times New Roman"/>
          <w:sz w:val="24"/>
          <w:szCs w:val="24"/>
        </w:rPr>
      </w:pPr>
    </w:p>
    <w:p w14:paraId="4F3B7D05" w14:textId="3837FAF0" w:rsidR="00BB7F1F" w:rsidRDefault="00BB7F1F" w:rsidP="00BB7F1F">
      <w:pPr>
        <w:spacing w:line="480" w:lineRule="auto"/>
        <w:jc w:val="center"/>
        <w:rPr>
          <w:rFonts w:ascii="Times New Roman" w:hAnsi="Times New Roman" w:cs="Times New Roman"/>
          <w:sz w:val="24"/>
          <w:szCs w:val="24"/>
        </w:rPr>
      </w:pPr>
    </w:p>
    <w:p w14:paraId="6034DF2C" w14:textId="7C390A1C" w:rsidR="00BB7F1F" w:rsidRDefault="00BB7F1F" w:rsidP="00BB7F1F">
      <w:pPr>
        <w:spacing w:line="480" w:lineRule="auto"/>
        <w:jc w:val="center"/>
        <w:rPr>
          <w:rFonts w:ascii="Times New Roman" w:hAnsi="Times New Roman" w:cs="Times New Roman"/>
          <w:sz w:val="24"/>
          <w:szCs w:val="24"/>
        </w:rPr>
      </w:pPr>
    </w:p>
    <w:p w14:paraId="3345CD08" w14:textId="77777777" w:rsidR="00BB7F1F" w:rsidRPr="00BB7F1F" w:rsidRDefault="00BB7F1F" w:rsidP="00BB7F1F">
      <w:pPr>
        <w:spacing w:line="480" w:lineRule="auto"/>
        <w:jc w:val="center"/>
        <w:rPr>
          <w:rFonts w:ascii="Times New Roman" w:hAnsi="Times New Roman" w:cs="Times New Roman"/>
          <w:sz w:val="24"/>
          <w:szCs w:val="24"/>
        </w:rPr>
      </w:pPr>
    </w:p>
    <w:p w14:paraId="3A9D46C7" w14:textId="77777777" w:rsidR="00D21C73" w:rsidRPr="00BB7F1F" w:rsidRDefault="00D21C73" w:rsidP="00BB7F1F">
      <w:pPr>
        <w:spacing w:line="480" w:lineRule="auto"/>
        <w:jc w:val="center"/>
        <w:rPr>
          <w:rFonts w:ascii="Times New Roman" w:hAnsi="Times New Roman" w:cs="Times New Roman"/>
          <w:sz w:val="24"/>
          <w:szCs w:val="24"/>
        </w:rPr>
      </w:pPr>
    </w:p>
    <w:p w14:paraId="79B058DD" w14:textId="38589D74" w:rsidR="00D21C73" w:rsidRPr="00BB7F1F" w:rsidRDefault="009D1877" w:rsidP="00BB7F1F">
      <w:pPr>
        <w:spacing w:line="480" w:lineRule="auto"/>
        <w:jc w:val="center"/>
        <w:rPr>
          <w:rFonts w:ascii="Times New Roman" w:eastAsia="Times New Roman" w:hAnsi="Times New Roman" w:cs="Times New Roman"/>
          <w:kern w:val="36"/>
          <w:sz w:val="24"/>
          <w:szCs w:val="24"/>
        </w:rPr>
      </w:pPr>
      <w:r w:rsidRPr="00BB7F1F">
        <w:rPr>
          <w:rFonts w:ascii="Times New Roman" w:hAnsi="Times New Roman" w:cs="Times New Roman"/>
          <w:sz w:val="24"/>
          <w:szCs w:val="24"/>
        </w:rPr>
        <w:lastRenderedPageBreak/>
        <w:t>References</w:t>
      </w:r>
    </w:p>
    <w:p w14:paraId="7D4DFE5B" w14:textId="77777777" w:rsidR="00D21C73" w:rsidRPr="00BB7F1F" w:rsidRDefault="009D1877" w:rsidP="00BB7F1F">
      <w:pPr>
        <w:spacing w:after="0" w:line="480" w:lineRule="auto"/>
        <w:ind w:left="720" w:hanging="720"/>
        <w:rPr>
          <w:rFonts w:ascii="Times New Roman" w:eastAsia="Times New Roman" w:hAnsi="Times New Roman" w:cs="Times New Roman"/>
          <w:sz w:val="24"/>
          <w:szCs w:val="24"/>
        </w:rPr>
      </w:pPr>
      <w:r w:rsidRPr="00E0015E">
        <w:rPr>
          <w:rFonts w:ascii="Times New Roman" w:eastAsia="Times New Roman" w:hAnsi="Times New Roman" w:cs="Times New Roman"/>
          <w:sz w:val="24"/>
          <w:szCs w:val="24"/>
        </w:rPr>
        <w:t>Berggren, E. (2019). Representation, Victimization or Identification. Negotiating Power and Powerlessness in Art on Migration.</w:t>
      </w:r>
    </w:p>
    <w:p w14:paraId="3423F4CD" w14:textId="77777777" w:rsidR="00D21C73" w:rsidRPr="00867DDA" w:rsidRDefault="009D1877" w:rsidP="00BB7F1F">
      <w:pPr>
        <w:spacing w:after="0" w:line="480" w:lineRule="auto"/>
        <w:ind w:left="720" w:hanging="720"/>
        <w:rPr>
          <w:rFonts w:ascii="Times New Roman" w:eastAsia="Times New Roman" w:hAnsi="Times New Roman" w:cs="Times New Roman"/>
          <w:sz w:val="24"/>
          <w:szCs w:val="24"/>
        </w:rPr>
      </w:pPr>
      <w:r w:rsidRPr="00867DDA">
        <w:rPr>
          <w:rFonts w:ascii="Times New Roman" w:eastAsia="Times New Roman" w:hAnsi="Times New Roman" w:cs="Times New Roman"/>
          <w:sz w:val="24"/>
          <w:szCs w:val="24"/>
        </w:rPr>
        <w:t>Capdepón</w:t>
      </w:r>
      <w:r w:rsidRPr="00867DDA">
        <w:rPr>
          <w:rFonts w:ascii="Times New Roman" w:eastAsia="Times New Roman" w:hAnsi="Times New Roman" w:cs="Times New Roman"/>
          <w:sz w:val="24"/>
          <w:szCs w:val="24"/>
        </w:rPr>
        <w:t xml:space="preserve">, U. (2020). Challenging the Symbolic Representation of the Franco Dictatorship: The Street Name Controversy in Madrid. </w:t>
      </w:r>
      <w:r w:rsidRPr="00867DDA">
        <w:rPr>
          <w:rFonts w:ascii="Times New Roman" w:eastAsia="Times New Roman" w:hAnsi="Times New Roman" w:cs="Times New Roman"/>
          <w:i/>
          <w:iCs/>
          <w:sz w:val="24"/>
          <w:szCs w:val="24"/>
        </w:rPr>
        <w:t>History and Memory</w:t>
      </w:r>
      <w:r w:rsidRPr="00867DDA">
        <w:rPr>
          <w:rFonts w:ascii="Times New Roman" w:eastAsia="Times New Roman" w:hAnsi="Times New Roman" w:cs="Times New Roman"/>
          <w:sz w:val="24"/>
          <w:szCs w:val="24"/>
        </w:rPr>
        <w:t xml:space="preserve">, </w:t>
      </w:r>
      <w:r w:rsidRPr="00867DDA">
        <w:rPr>
          <w:rFonts w:ascii="Times New Roman" w:eastAsia="Times New Roman" w:hAnsi="Times New Roman" w:cs="Times New Roman"/>
          <w:i/>
          <w:iCs/>
          <w:sz w:val="24"/>
          <w:szCs w:val="24"/>
        </w:rPr>
        <w:t>32</w:t>
      </w:r>
      <w:r w:rsidRPr="00867DDA">
        <w:rPr>
          <w:rFonts w:ascii="Times New Roman" w:eastAsia="Times New Roman" w:hAnsi="Times New Roman" w:cs="Times New Roman"/>
          <w:sz w:val="24"/>
          <w:szCs w:val="24"/>
        </w:rPr>
        <w:t>(1), 100-130.</w:t>
      </w:r>
    </w:p>
    <w:p w14:paraId="62732D2B" w14:textId="77777777" w:rsidR="00D21C73" w:rsidRPr="00BB7F1F" w:rsidRDefault="009D1877" w:rsidP="00BB7F1F">
      <w:pPr>
        <w:spacing w:after="0" w:line="480" w:lineRule="auto"/>
        <w:ind w:left="720" w:hanging="720"/>
        <w:rPr>
          <w:rFonts w:ascii="Times New Roman" w:eastAsia="Times New Roman" w:hAnsi="Times New Roman" w:cs="Times New Roman"/>
          <w:kern w:val="36"/>
          <w:sz w:val="24"/>
          <w:szCs w:val="24"/>
        </w:rPr>
      </w:pPr>
      <w:hyperlink r:id="rId6" w:history="1">
        <w:r w:rsidRPr="00B61DBE">
          <w:rPr>
            <w:rFonts w:ascii="Times New Roman" w:eastAsia="Times New Roman" w:hAnsi="Times New Roman" w:cs="Times New Roman"/>
            <w:sz w:val="24"/>
            <w:szCs w:val="24"/>
          </w:rPr>
          <w:t>Charlie S</w:t>
        </w:r>
      </w:hyperlink>
      <w:r w:rsidRPr="00BB7F1F">
        <w:rPr>
          <w:rFonts w:ascii="Times New Roman" w:eastAsia="Times New Roman" w:hAnsi="Times New Roman" w:cs="Times New Roman"/>
          <w:kern w:val="36"/>
          <w:sz w:val="24"/>
          <w:szCs w:val="24"/>
        </w:rPr>
        <w:t>. (1986). The</w:t>
      </w:r>
      <w:r w:rsidRPr="00B61DBE">
        <w:rPr>
          <w:rFonts w:ascii="Times New Roman" w:eastAsia="Times New Roman" w:hAnsi="Times New Roman" w:cs="Times New Roman"/>
          <w:kern w:val="36"/>
          <w:sz w:val="24"/>
          <w:szCs w:val="24"/>
        </w:rPr>
        <w:t xml:space="preserve"> Godfathers - This Damn Nation</w:t>
      </w:r>
      <w:r w:rsidRPr="00BB7F1F">
        <w:rPr>
          <w:rFonts w:ascii="Times New Roman" w:eastAsia="Times New Roman" w:hAnsi="Times New Roman" w:cs="Times New Roman"/>
          <w:kern w:val="36"/>
          <w:sz w:val="24"/>
          <w:szCs w:val="24"/>
        </w:rPr>
        <w:t>. Retrieved from:</w:t>
      </w:r>
      <w:r w:rsidRPr="00BB7F1F">
        <w:rPr>
          <w:rFonts w:ascii="Times New Roman" w:hAnsi="Times New Roman" w:cs="Times New Roman"/>
          <w:sz w:val="24"/>
          <w:szCs w:val="24"/>
        </w:rPr>
        <w:t xml:space="preserve"> </w:t>
      </w:r>
      <w:hyperlink r:id="rId7" w:history="1">
        <w:r w:rsidRPr="00BB7F1F">
          <w:rPr>
            <w:rStyle w:val="Hyperlink"/>
            <w:rFonts w:ascii="Times New Roman" w:eastAsia="Times New Roman" w:hAnsi="Times New Roman" w:cs="Times New Roman"/>
            <w:color w:val="auto"/>
            <w:kern w:val="36"/>
            <w:sz w:val="24"/>
            <w:szCs w:val="24"/>
            <w:u w:val="none"/>
          </w:rPr>
          <w:t>https://www.youtube.com/watch?v=bvPhbNedQ_o</w:t>
        </w:r>
      </w:hyperlink>
    </w:p>
    <w:p w14:paraId="7798BC82" w14:textId="77777777" w:rsidR="00D21C73" w:rsidRPr="00E0015E" w:rsidRDefault="009D1877" w:rsidP="00BB7F1F">
      <w:pPr>
        <w:spacing w:after="0" w:line="480" w:lineRule="auto"/>
        <w:ind w:left="720" w:hanging="720"/>
        <w:rPr>
          <w:rFonts w:ascii="Times New Roman" w:eastAsia="Times New Roman" w:hAnsi="Times New Roman" w:cs="Times New Roman"/>
          <w:sz w:val="24"/>
          <w:szCs w:val="24"/>
        </w:rPr>
      </w:pPr>
      <w:r w:rsidRPr="00E0015E">
        <w:rPr>
          <w:rFonts w:ascii="Times New Roman" w:eastAsia="Times New Roman" w:hAnsi="Times New Roman" w:cs="Times New Roman"/>
          <w:sz w:val="24"/>
          <w:szCs w:val="24"/>
        </w:rPr>
        <w:t xml:space="preserve">Flores-Szwagrzak, K., &amp; Treibich, R. (2020). Teamwork and individual productivity. </w:t>
      </w:r>
      <w:r w:rsidRPr="00E0015E">
        <w:rPr>
          <w:rFonts w:ascii="Times New Roman" w:eastAsia="Times New Roman" w:hAnsi="Times New Roman" w:cs="Times New Roman"/>
          <w:i/>
          <w:iCs/>
          <w:sz w:val="24"/>
          <w:szCs w:val="24"/>
        </w:rPr>
        <w:t>Management Science</w:t>
      </w:r>
      <w:r w:rsidRPr="00E0015E">
        <w:rPr>
          <w:rFonts w:ascii="Times New Roman" w:eastAsia="Times New Roman" w:hAnsi="Times New Roman" w:cs="Times New Roman"/>
          <w:sz w:val="24"/>
          <w:szCs w:val="24"/>
        </w:rPr>
        <w:t>.</w:t>
      </w:r>
    </w:p>
    <w:p w14:paraId="3984CB07" w14:textId="77777777" w:rsidR="00D21C73" w:rsidRPr="001218B2" w:rsidRDefault="009D1877" w:rsidP="00BB7F1F">
      <w:pPr>
        <w:spacing w:after="0" w:line="480" w:lineRule="auto"/>
        <w:ind w:left="720" w:hanging="720"/>
        <w:rPr>
          <w:rFonts w:ascii="Times New Roman" w:eastAsia="Times New Roman" w:hAnsi="Times New Roman" w:cs="Times New Roman"/>
          <w:sz w:val="24"/>
          <w:szCs w:val="24"/>
        </w:rPr>
      </w:pPr>
      <w:r w:rsidRPr="001218B2">
        <w:rPr>
          <w:rFonts w:ascii="Times New Roman" w:eastAsia="Times New Roman" w:hAnsi="Times New Roman" w:cs="Times New Roman"/>
          <w:sz w:val="24"/>
          <w:szCs w:val="24"/>
        </w:rPr>
        <w:t>H</w:t>
      </w:r>
      <w:r w:rsidRPr="001218B2">
        <w:rPr>
          <w:rFonts w:ascii="Times New Roman" w:eastAsia="Times New Roman" w:hAnsi="Times New Roman" w:cs="Times New Roman"/>
          <w:sz w:val="24"/>
          <w:szCs w:val="24"/>
        </w:rPr>
        <w:t xml:space="preserve">e, W., Zhou, R. Y., Long, L. R., Huang, X., &amp; Hao, P. (2018). Self-Sacrificial Leadership and Followers' Affiliative and Challenging Citizenship Behaviors: A Relational Self-Concept Based Study in China. </w:t>
      </w:r>
      <w:r w:rsidRPr="001218B2">
        <w:rPr>
          <w:rFonts w:ascii="Times New Roman" w:eastAsia="Times New Roman" w:hAnsi="Times New Roman" w:cs="Times New Roman"/>
          <w:i/>
          <w:iCs/>
          <w:sz w:val="24"/>
          <w:szCs w:val="24"/>
        </w:rPr>
        <w:t>Management and Organization Review</w:t>
      </w:r>
      <w:r w:rsidRPr="001218B2">
        <w:rPr>
          <w:rFonts w:ascii="Times New Roman" w:eastAsia="Times New Roman" w:hAnsi="Times New Roman" w:cs="Times New Roman"/>
          <w:sz w:val="24"/>
          <w:szCs w:val="24"/>
        </w:rPr>
        <w:t xml:space="preserve">, </w:t>
      </w:r>
      <w:r w:rsidRPr="001218B2">
        <w:rPr>
          <w:rFonts w:ascii="Times New Roman" w:eastAsia="Times New Roman" w:hAnsi="Times New Roman" w:cs="Times New Roman"/>
          <w:i/>
          <w:iCs/>
          <w:sz w:val="24"/>
          <w:szCs w:val="24"/>
        </w:rPr>
        <w:t>14</w:t>
      </w:r>
      <w:r w:rsidRPr="001218B2">
        <w:rPr>
          <w:rFonts w:ascii="Times New Roman" w:eastAsia="Times New Roman" w:hAnsi="Times New Roman" w:cs="Times New Roman"/>
          <w:sz w:val="24"/>
          <w:szCs w:val="24"/>
        </w:rPr>
        <w:t xml:space="preserve">(1), </w:t>
      </w:r>
      <w:r w:rsidRPr="001218B2">
        <w:rPr>
          <w:rFonts w:ascii="Times New Roman" w:eastAsia="Times New Roman" w:hAnsi="Times New Roman" w:cs="Times New Roman"/>
          <w:sz w:val="24"/>
          <w:szCs w:val="24"/>
        </w:rPr>
        <w:t>105-133.</w:t>
      </w:r>
    </w:p>
    <w:p w14:paraId="2072F64E" w14:textId="77777777" w:rsidR="00867DDA" w:rsidRPr="00E0015E" w:rsidRDefault="00867DDA" w:rsidP="00BB7F1F">
      <w:pPr>
        <w:spacing w:after="0" w:line="480" w:lineRule="auto"/>
        <w:rPr>
          <w:rFonts w:ascii="Times New Roman" w:eastAsia="Times New Roman" w:hAnsi="Times New Roman" w:cs="Times New Roman"/>
          <w:sz w:val="24"/>
          <w:szCs w:val="24"/>
        </w:rPr>
      </w:pPr>
    </w:p>
    <w:p w14:paraId="0A50DFF2" w14:textId="77777777" w:rsidR="00E0015E" w:rsidRPr="00BB7F1F" w:rsidRDefault="00E0015E" w:rsidP="00BB7F1F">
      <w:pPr>
        <w:spacing w:after="0" w:line="480" w:lineRule="auto"/>
        <w:rPr>
          <w:rFonts w:ascii="Times New Roman" w:eastAsia="Times New Roman" w:hAnsi="Times New Roman" w:cs="Times New Roman"/>
          <w:b/>
          <w:bCs/>
          <w:kern w:val="36"/>
          <w:sz w:val="24"/>
          <w:szCs w:val="24"/>
        </w:rPr>
      </w:pPr>
    </w:p>
    <w:p w14:paraId="06EFFFAD" w14:textId="77777777" w:rsidR="00B61DBE" w:rsidRPr="00B61DBE" w:rsidRDefault="00B61DBE" w:rsidP="00BB7F1F">
      <w:pPr>
        <w:spacing w:after="0" w:line="480" w:lineRule="auto"/>
        <w:rPr>
          <w:rFonts w:ascii="Times New Roman" w:eastAsia="Times New Roman" w:hAnsi="Times New Roman" w:cs="Times New Roman"/>
          <w:sz w:val="24"/>
          <w:szCs w:val="24"/>
        </w:rPr>
      </w:pPr>
    </w:p>
    <w:p w14:paraId="643CF0EB" w14:textId="77777777" w:rsidR="00B61DBE" w:rsidRPr="00BB7F1F" w:rsidRDefault="00B61DBE" w:rsidP="00BB7F1F">
      <w:pPr>
        <w:spacing w:line="480" w:lineRule="auto"/>
        <w:rPr>
          <w:rFonts w:ascii="Times New Roman" w:hAnsi="Times New Roman" w:cs="Times New Roman"/>
          <w:sz w:val="24"/>
          <w:szCs w:val="24"/>
        </w:rPr>
      </w:pPr>
    </w:p>
    <w:sectPr w:rsidR="00B61DBE" w:rsidRPr="00BB7F1F" w:rsidSect="00D301F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FB92A" w14:textId="77777777" w:rsidR="009D1877" w:rsidRDefault="009D1877">
      <w:pPr>
        <w:spacing w:after="0" w:line="240" w:lineRule="auto"/>
      </w:pPr>
      <w:r>
        <w:separator/>
      </w:r>
    </w:p>
  </w:endnote>
  <w:endnote w:type="continuationSeparator" w:id="0">
    <w:p w14:paraId="7BE190C7" w14:textId="77777777" w:rsidR="009D1877" w:rsidRDefault="009D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6357D0" w14:textId="77777777" w:rsidR="009D1877" w:rsidRDefault="009D1877">
      <w:pPr>
        <w:spacing w:after="0" w:line="240" w:lineRule="auto"/>
      </w:pPr>
      <w:r>
        <w:separator/>
      </w:r>
    </w:p>
  </w:footnote>
  <w:footnote w:type="continuationSeparator" w:id="0">
    <w:p w14:paraId="17D6B1D9" w14:textId="77777777" w:rsidR="009D1877" w:rsidRDefault="009D18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2108016"/>
      <w:docPartObj>
        <w:docPartGallery w:val="Page Numbers (Top of Page)"/>
        <w:docPartUnique/>
      </w:docPartObj>
    </w:sdtPr>
    <w:sdtEndPr>
      <w:rPr>
        <w:noProof/>
      </w:rPr>
    </w:sdtEndPr>
    <w:sdtContent>
      <w:p w14:paraId="21CE6914" w14:textId="6133C1E8" w:rsidR="00D301FC" w:rsidRPr="00D301FC" w:rsidRDefault="009D1877">
        <w:pPr>
          <w:pStyle w:val="Header"/>
          <w:jc w:val="right"/>
          <w:rPr>
            <w:rFonts w:ascii="Times New Roman" w:hAnsi="Times New Roman" w:cs="Times New Roman"/>
            <w:sz w:val="24"/>
            <w:szCs w:val="24"/>
          </w:rPr>
        </w:pPr>
        <w:r w:rsidRPr="00D301FC">
          <w:rPr>
            <w:rFonts w:ascii="Times New Roman" w:hAnsi="Times New Roman" w:cs="Times New Roman"/>
            <w:sz w:val="24"/>
            <w:szCs w:val="24"/>
          </w:rPr>
          <w:t>THE ROLE OF MEDIA</w:t>
        </w:r>
        <w:r w:rsidR="005A2684">
          <w:rPr>
            <w:rFonts w:ascii="Times New Roman" w:hAnsi="Times New Roman" w:cs="Times New Roman"/>
            <w:sz w:val="24"/>
            <w:szCs w:val="24"/>
          </w:rPr>
          <w:t xml:space="preserve"> CULTURE</w:t>
        </w:r>
        <w:r w:rsidRPr="00D301FC">
          <w:rPr>
            <w:rFonts w:ascii="Times New Roman" w:hAnsi="Times New Roman" w:cs="Times New Roman"/>
            <w:sz w:val="24"/>
            <w:szCs w:val="24"/>
          </w:rPr>
          <w:tab/>
        </w:r>
        <w:r w:rsidRPr="00D301FC">
          <w:rPr>
            <w:rFonts w:ascii="Times New Roman" w:hAnsi="Times New Roman" w:cs="Times New Roman"/>
            <w:sz w:val="24"/>
            <w:szCs w:val="24"/>
          </w:rPr>
          <w:tab/>
        </w:r>
        <w:r w:rsidRPr="00D301FC">
          <w:rPr>
            <w:rFonts w:ascii="Times New Roman" w:hAnsi="Times New Roman" w:cs="Times New Roman"/>
            <w:sz w:val="24"/>
            <w:szCs w:val="24"/>
          </w:rPr>
          <w:fldChar w:fldCharType="begin"/>
        </w:r>
        <w:r w:rsidRPr="00D301FC">
          <w:rPr>
            <w:rFonts w:ascii="Times New Roman" w:hAnsi="Times New Roman" w:cs="Times New Roman"/>
            <w:sz w:val="24"/>
            <w:szCs w:val="24"/>
          </w:rPr>
          <w:instrText xml:space="preserve"> PAGE   \* MERGEFORMAT </w:instrText>
        </w:r>
        <w:r w:rsidRPr="00D301FC">
          <w:rPr>
            <w:rFonts w:ascii="Times New Roman" w:hAnsi="Times New Roman" w:cs="Times New Roman"/>
            <w:sz w:val="24"/>
            <w:szCs w:val="24"/>
          </w:rPr>
          <w:fldChar w:fldCharType="separate"/>
        </w:r>
        <w:r w:rsidRPr="00D301FC">
          <w:rPr>
            <w:rFonts w:ascii="Times New Roman" w:hAnsi="Times New Roman" w:cs="Times New Roman"/>
            <w:noProof/>
            <w:sz w:val="24"/>
            <w:szCs w:val="24"/>
          </w:rPr>
          <w:t>2</w:t>
        </w:r>
        <w:r w:rsidRPr="00D301FC">
          <w:rPr>
            <w:rFonts w:ascii="Times New Roman" w:hAnsi="Times New Roman" w:cs="Times New Roman"/>
            <w:noProof/>
            <w:sz w:val="24"/>
            <w:szCs w:val="24"/>
          </w:rPr>
          <w:fldChar w:fldCharType="end"/>
        </w:r>
      </w:p>
    </w:sdtContent>
  </w:sdt>
  <w:p w14:paraId="6363E5B6" w14:textId="77777777" w:rsidR="00D301FC" w:rsidRDefault="00D301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5990C" w14:textId="5F35245D" w:rsidR="00D301FC" w:rsidRPr="00D301FC" w:rsidRDefault="009D1877" w:rsidP="00D301FC">
    <w:pPr>
      <w:jc w:val="center"/>
      <w:rPr>
        <w:rFonts w:ascii="Times New Roman" w:hAnsi="Times New Roman" w:cs="Times New Roman"/>
        <w:sz w:val="24"/>
        <w:szCs w:val="24"/>
      </w:rPr>
    </w:pPr>
    <w:r w:rsidRPr="00D301FC">
      <w:rPr>
        <w:rFonts w:ascii="Times New Roman" w:hAnsi="Times New Roman" w:cs="Times New Roman"/>
        <w:sz w:val="24"/>
        <w:szCs w:val="24"/>
      </w:rPr>
      <w:t>Running Head: THE ROLE OF MEDIA</w:t>
    </w:r>
    <w:r w:rsidR="005A2684">
      <w:rPr>
        <w:rFonts w:ascii="Times New Roman" w:hAnsi="Times New Roman" w:cs="Times New Roman"/>
        <w:sz w:val="24"/>
        <w:szCs w:val="24"/>
      </w:rPr>
      <w:t xml:space="preserve"> CULTURE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301FC">
      <w:rPr>
        <w:rFonts w:ascii="Times New Roman" w:hAnsi="Times New Roman" w:cs="Times New Roman"/>
        <w:sz w:val="24"/>
        <w:szCs w:val="24"/>
      </w:rPr>
      <w:t xml:space="preserve"> 1</w:t>
    </w:r>
  </w:p>
  <w:p w14:paraId="57B52FF8" w14:textId="36AD48E9" w:rsidR="00D301FC" w:rsidRDefault="00D301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649"/>
    <w:rsid w:val="00010A8F"/>
    <w:rsid w:val="0001535D"/>
    <w:rsid w:val="0001759A"/>
    <w:rsid w:val="000C579A"/>
    <w:rsid w:val="000C6AD8"/>
    <w:rsid w:val="00113FBE"/>
    <w:rsid w:val="001143E6"/>
    <w:rsid w:val="001218B2"/>
    <w:rsid w:val="001338D8"/>
    <w:rsid w:val="001A4582"/>
    <w:rsid w:val="001B382F"/>
    <w:rsid w:val="001B3CDC"/>
    <w:rsid w:val="001E773D"/>
    <w:rsid w:val="002265FC"/>
    <w:rsid w:val="002A07F3"/>
    <w:rsid w:val="002A60ED"/>
    <w:rsid w:val="002D2067"/>
    <w:rsid w:val="00340ACE"/>
    <w:rsid w:val="00343217"/>
    <w:rsid w:val="00372681"/>
    <w:rsid w:val="004764DC"/>
    <w:rsid w:val="004F7AA9"/>
    <w:rsid w:val="00503251"/>
    <w:rsid w:val="005A2684"/>
    <w:rsid w:val="005C06E0"/>
    <w:rsid w:val="00647EF2"/>
    <w:rsid w:val="00680B75"/>
    <w:rsid w:val="00684863"/>
    <w:rsid w:val="006B390F"/>
    <w:rsid w:val="00752B03"/>
    <w:rsid w:val="007B713F"/>
    <w:rsid w:val="00856C93"/>
    <w:rsid w:val="00867086"/>
    <w:rsid w:val="00867DDA"/>
    <w:rsid w:val="009105D5"/>
    <w:rsid w:val="00913B74"/>
    <w:rsid w:val="00974456"/>
    <w:rsid w:val="009D1877"/>
    <w:rsid w:val="00A46196"/>
    <w:rsid w:val="00AB5ED1"/>
    <w:rsid w:val="00B22140"/>
    <w:rsid w:val="00B26B38"/>
    <w:rsid w:val="00B61DBE"/>
    <w:rsid w:val="00BB0175"/>
    <w:rsid w:val="00BB7F1F"/>
    <w:rsid w:val="00BD4459"/>
    <w:rsid w:val="00C071BB"/>
    <w:rsid w:val="00CF5C03"/>
    <w:rsid w:val="00D21C73"/>
    <w:rsid w:val="00D301FC"/>
    <w:rsid w:val="00D4582E"/>
    <w:rsid w:val="00DF6213"/>
    <w:rsid w:val="00E0015E"/>
    <w:rsid w:val="00E26592"/>
    <w:rsid w:val="00E56649"/>
    <w:rsid w:val="00F17850"/>
    <w:rsid w:val="00F401E7"/>
    <w:rsid w:val="00F86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3B67A"/>
  <w15:chartTrackingRefBased/>
  <w15:docId w15:val="{56ED10FC-AEC1-471D-8991-97AD1AC80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61DB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DB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B61DBE"/>
    <w:rPr>
      <w:color w:val="0000FF"/>
      <w:u w:val="single"/>
    </w:rPr>
  </w:style>
  <w:style w:type="character" w:customStyle="1" w:styleId="UnresolvedMention1">
    <w:name w:val="Unresolved Mention1"/>
    <w:basedOn w:val="DefaultParagraphFont"/>
    <w:uiPriority w:val="99"/>
    <w:semiHidden/>
    <w:unhideWhenUsed/>
    <w:rsid w:val="00B61DBE"/>
    <w:rPr>
      <w:color w:val="605E5C"/>
      <w:shd w:val="clear" w:color="auto" w:fill="E1DFDD"/>
    </w:rPr>
  </w:style>
  <w:style w:type="paragraph" w:styleId="Header">
    <w:name w:val="header"/>
    <w:basedOn w:val="Normal"/>
    <w:link w:val="HeaderChar"/>
    <w:uiPriority w:val="99"/>
    <w:unhideWhenUsed/>
    <w:rsid w:val="00D301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1FC"/>
  </w:style>
  <w:style w:type="paragraph" w:styleId="Footer">
    <w:name w:val="footer"/>
    <w:basedOn w:val="Normal"/>
    <w:link w:val="FooterChar"/>
    <w:uiPriority w:val="99"/>
    <w:unhideWhenUsed/>
    <w:rsid w:val="00D301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bvPhbNedQ_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channel/UCnsud-D6mHB_OEkLvuZ11q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4</cp:revision>
  <dcterms:created xsi:type="dcterms:W3CDTF">2020-12-07T00:41:00Z</dcterms:created>
  <dcterms:modified xsi:type="dcterms:W3CDTF">2020-12-07T00:42:00Z</dcterms:modified>
</cp:coreProperties>
</file>